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63" w:rsidRDefault="00450763" w:rsidP="00110ED2">
      <w:pPr>
        <w:jc w:val="center"/>
        <w:rPr>
          <w:rFonts w:ascii="Arial" w:hAnsi="Arial" w:cs="Arial"/>
          <w:sz w:val="20"/>
          <w:szCs w:val="20"/>
        </w:rPr>
      </w:pPr>
      <w:r w:rsidRPr="00450763">
        <w:rPr>
          <w:rFonts w:ascii="Arial" w:hAnsi="Arial" w:cs="Arial"/>
          <w:b/>
          <w:sz w:val="20"/>
          <w:szCs w:val="20"/>
        </w:rPr>
        <w:t>Realizó</w:t>
      </w:r>
      <w:r w:rsidRPr="00450763">
        <w:rPr>
          <w:rFonts w:ascii="Arial" w:hAnsi="Arial" w:cs="Arial"/>
          <w:sz w:val="20"/>
          <w:szCs w:val="20"/>
        </w:rPr>
        <w:t xml:space="preserve">: __________________________         </w:t>
      </w:r>
      <w:r w:rsidRPr="00450763">
        <w:rPr>
          <w:rFonts w:ascii="Arial" w:hAnsi="Arial" w:cs="Arial"/>
          <w:b/>
          <w:sz w:val="20"/>
          <w:szCs w:val="20"/>
        </w:rPr>
        <w:t>Fecha</w:t>
      </w:r>
      <w:r w:rsidRPr="00450763">
        <w:rPr>
          <w:rFonts w:ascii="Arial" w:hAnsi="Arial" w:cs="Arial"/>
          <w:sz w:val="20"/>
          <w:szCs w:val="20"/>
        </w:rPr>
        <w:t>: _______________________</w:t>
      </w:r>
    </w:p>
    <w:p w:rsidR="00450763" w:rsidRDefault="00450763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402"/>
        <w:gridCol w:w="1771"/>
        <w:gridCol w:w="1162"/>
        <w:gridCol w:w="1532"/>
        <w:gridCol w:w="1499"/>
      </w:tblGrid>
      <w:tr w:rsidR="00450763" w:rsidRPr="00450763" w:rsidTr="00450763">
        <w:tc>
          <w:tcPr>
            <w:tcW w:w="9680" w:type="dxa"/>
            <w:gridSpan w:val="7"/>
          </w:tcPr>
          <w:p w:rsidR="00450763" w:rsidRPr="00450763" w:rsidRDefault="00450763" w:rsidP="0045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INSTALACIONES ELÉCTRICAS</w:t>
            </w:r>
          </w:p>
        </w:tc>
      </w:tr>
      <w:tr w:rsidR="00450763" w:rsidRPr="00450763" w:rsidTr="00450763">
        <w:tc>
          <w:tcPr>
            <w:tcW w:w="562" w:type="dxa"/>
            <w:vAlign w:val="center"/>
          </w:tcPr>
          <w:p w:rsidR="00450763" w:rsidRPr="00450763" w:rsidRDefault="00450763" w:rsidP="0045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45076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450763" w:rsidRPr="00450763" w:rsidRDefault="00450763" w:rsidP="0045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402" w:type="dxa"/>
            <w:vAlign w:val="center"/>
          </w:tcPr>
          <w:p w:rsidR="00450763" w:rsidRPr="00450763" w:rsidRDefault="00450763" w:rsidP="0045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771" w:type="dxa"/>
            <w:vAlign w:val="center"/>
          </w:tcPr>
          <w:p w:rsidR="00450763" w:rsidRPr="00450763" w:rsidRDefault="00450763" w:rsidP="0045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450763" w:rsidRPr="00450763" w:rsidRDefault="00450763" w:rsidP="0045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450763" w:rsidRPr="00450763" w:rsidRDefault="00450763" w:rsidP="004507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450763" w:rsidRPr="00450763" w:rsidRDefault="00450763" w:rsidP="0045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450763" w:rsidRPr="00450763" w:rsidRDefault="00450763" w:rsidP="0045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Centro de Carga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Salidas Eléctricas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Luminarias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Conductores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 xml:space="preserve">Canalizaciones 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Cajas de conexión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Contactos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Interruptores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 xml:space="preserve">Protecciones (fusibles, cuchillas, termo magnéticos) 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Puestas a Tierra de equipo y circuitos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Bombas de agua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Hidroneumáticos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Transformadores primarios (CFE).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 xml:space="preserve">Subestaciones eléctricas 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Regulador,Nobreak, UPS.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Extensión eléctrica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763" w:rsidRPr="00450763" w:rsidTr="00450763">
        <w:tc>
          <w:tcPr>
            <w:tcW w:w="562" w:type="dxa"/>
          </w:tcPr>
          <w:p w:rsidR="00450763" w:rsidRPr="00450763" w:rsidRDefault="00450763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5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Multi contactos</w:t>
            </w:r>
          </w:p>
        </w:tc>
        <w:tc>
          <w:tcPr>
            <w:tcW w:w="140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50763" w:rsidRPr="00450763" w:rsidRDefault="00450763" w:rsidP="004507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0763" w:rsidRDefault="00450763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402"/>
        <w:gridCol w:w="1771"/>
        <w:gridCol w:w="1162"/>
        <w:gridCol w:w="1532"/>
        <w:gridCol w:w="1499"/>
      </w:tblGrid>
      <w:tr w:rsidR="00493B62" w:rsidRPr="00450763" w:rsidTr="00493B62">
        <w:tc>
          <w:tcPr>
            <w:tcW w:w="9680" w:type="dxa"/>
            <w:gridSpan w:val="7"/>
          </w:tcPr>
          <w:p w:rsidR="00493B62" w:rsidRPr="00450763" w:rsidRDefault="00493B62" w:rsidP="0049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 xml:space="preserve">INSTALACIONES </w:t>
            </w:r>
            <w:r>
              <w:rPr>
                <w:rFonts w:ascii="Arial" w:hAnsi="Arial" w:cs="Arial"/>
                <w:b/>
                <w:sz w:val="16"/>
                <w:szCs w:val="16"/>
              </w:rPr>
              <w:t>HIDRÁULICAS</w:t>
            </w:r>
          </w:p>
        </w:tc>
      </w:tr>
      <w:tr w:rsidR="00493B62" w:rsidRPr="00450763" w:rsidTr="00493B62">
        <w:tc>
          <w:tcPr>
            <w:tcW w:w="562" w:type="dxa"/>
            <w:vAlign w:val="center"/>
          </w:tcPr>
          <w:p w:rsidR="00493B62" w:rsidRPr="00450763" w:rsidRDefault="00493B62" w:rsidP="0049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45076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493B62" w:rsidRPr="00450763" w:rsidRDefault="00493B62" w:rsidP="0049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402" w:type="dxa"/>
            <w:vAlign w:val="center"/>
          </w:tcPr>
          <w:p w:rsidR="00493B62" w:rsidRPr="00450763" w:rsidRDefault="00493B62" w:rsidP="0049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771" w:type="dxa"/>
            <w:vAlign w:val="center"/>
          </w:tcPr>
          <w:p w:rsidR="00493B62" w:rsidRPr="00450763" w:rsidRDefault="00493B62" w:rsidP="0049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493B62" w:rsidRPr="00450763" w:rsidRDefault="00493B62" w:rsidP="0049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493B62" w:rsidRPr="00450763" w:rsidRDefault="00493B62" w:rsidP="00493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493B62" w:rsidRPr="00450763" w:rsidRDefault="00493B62" w:rsidP="0049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493B62" w:rsidRPr="00450763" w:rsidRDefault="00493B62" w:rsidP="0049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493B62" w:rsidRPr="00450763" w:rsidTr="00493B62">
        <w:tc>
          <w:tcPr>
            <w:tcW w:w="562" w:type="dxa"/>
          </w:tcPr>
          <w:p w:rsidR="00493B62" w:rsidRPr="00450763" w:rsidRDefault="00493B6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  <w:r w:rsidRPr="00493B62">
              <w:rPr>
                <w:rFonts w:ascii="Arial" w:hAnsi="Arial" w:cs="Arial"/>
                <w:sz w:val="16"/>
                <w:szCs w:val="16"/>
              </w:rPr>
              <w:t>Tuberías  PVC y cobre</w:t>
            </w:r>
          </w:p>
        </w:tc>
        <w:tc>
          <w:tcPr>
            <w:tcW w:w="140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B62" w:rsidRPr="00450763" w:rsidTr="00493B62">
        <w:tc>
          <w:tcPr>
            <w:tcW w:w="562" w:type="dxa"/>
          </w:tcPr>
          <w:p w:rsidR="00493B62" w:rsidRPr="00450763" w:rsidRDefault="00493B6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  <w:r w:rsidRPr="00493B62">
              <w:rPr>
                <w:rFonts w:ascii="Arial" w:hAnsi="Arial" w:cs="Arial"/>
                <w:sz w:val="16"/>
                <w:szCs w:val="16"/>
              </w:rPr>
              <w:t>Registros (Maniful, cajas de válvulas, medidor)</w:t>
            </w:r>
          </w:p>
        </w:tc>
        <w:tc>
          <w:tcPr>
            <w:tcW w:w="140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B62" w:rsidRPr="00450763" w:rsidTr="00493B62">
        <w:tc>
          <w:tcPr>
            <w:tcW w:w="562" w:type="dxa"/>
          </w:tcPr>
          <w:p w:rsidR="00493B62" w:rsidRPr="00450763" w:rsidRDefault="00493B6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  <w:r w:rsidRPr="00493B62">
              <w:rPr>
                <w:rFonts w:ascii="Arial" w:hAnsi="Arial" w:cs="Arial"/>
                <w:sz w:val="16"/>
                <w:szCs w:val="16"/>
              </w:rPr>
              <w:t>Hidroneumáticos</w:t>
            </w:r>
          </w:p>
        </w:tc>
        <w:tc>
          <w:tcPr>
            <w:tcW w:w="140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B62" w:rsidRPr="00450763" w:rsidTr="00493B62">
        <w:tc>
          <w:tcPr>
            <w:tcW w:w="562" w:type="dxa"/>
          </w:tcPr>
          <w:p w:rsidR="00493B62" w:rsidRPr="00450763" w:rsidRDefault="00493B6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  <w:r w:rsidRPr="00493B62">
              <w:rPr>
                <w:rFonts w:ascii="Arial" w:hAnsi="Arial" w:cs="Arial"/>
                <w:sz w:val="16"/>
                <w:szCs w:val="16"/>
              </w:rPr>
              <w:t>Llaves de control (Válvulas de cierre y maneral)</w:t>
            </w:r>
          </w:p>
        </w:tc>
        <w:tc>
          <w:tcPr>
            <w:tcW w:w="140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B62" w:rsidRPr="00450763" w:rsidTr="00493B62">
        <w:tc>
          <w:tcPr>
            <w:tcW w:w="562" w:type="dxa"/>
          </w:tcPr>
          <w:p w:rsidR="00493B62" w:rsidRPr="00450763" w:rsidRDefault="00493B6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  <w:r w:rsidRPr="00493B62">
              <w:rPr>
                <w:rFonts w:ascii="Arial" w:hAnsi="Arial" w:cs="Arial"/>
                <w:sz w:val="16"/>
                <w:szCs w:val="16"/>
              </w:rPr>
              <w:t>Almacenamiento de agua potable</w:t>
            </w:r>
          </w:p>
        </w:tc>
        <w:tc>
          <w:tcPr>
            <w:tcW w:w="140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B62" w:rsidRPr="00450763" w:rsidTr="00493B62">
        <w:tc>
          <w:tcPr>
            <w:tcW w:w="562" w:type="dxa"/>
          </w:tcPr>
          <w:p w:rsidR="00493B62" w:rsidRPr="00450763" w:rsidRDefault="00493B6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  <w:r w:rsidRPr="00493B62">
              <w:rPr>
                <w:rFonts w:ascii="Arial" w:hAnsi="Arial" w:cs="Arial"/>
                <w:sz w:val="16"/>
                <w:szCs w:val="16"/>
              </w:rPr>
              <w:t>Almacenamiento de agua cruda</w:t>
            </w:r>
          </w:p>
        </w:tc>
        <w:tc>
          <w:tcPr>
            <w:tcW w:w="140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B62" w:rsidRPr="00450763" w:rsidTr="00493B62">
        <w:tc>
          <w:tcPr>
            <w:tcW w:w="562" w:type="dxa"/>
          </w:tcPr>
          <w:p w:rsidR="00493B62" w:rsidRPr="00450763" w:rsidRDefault="00493B6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  <w:r w:rsidRPr="00493B62">
              <w:rPr>
                <w:rFonts w:ascii="Arial" w:hAnsi="Arial" w:cs="Arial"/>
                <w:sz w:val="16"/>
                <w:szCs w:val="16"/>
              </w:rPr>
              <w:t>Beberos agua potable</w:t>
            </w:r>
          </w:p>
        </w:tc>
        <w:tc>
          <w:tcPr>
            <w:tcW w:w="140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493B62" w:rsidRPr="00493B62" w:rsidRDefault="00493B62" w:rsidP="00493B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402"/>
        <w:gridCol w:w="1771"/>
        <w:gridCol w:w="1162"/>
        <w:gridCol w:w="1532"/>
        <w:gridCol w:w="1499"/>
      </w:tblGrid>
      <w:tr w:rsidR="007128F2" w:rsidRPr="00450763" w:rsidTr="008F30E0">
        <w:tc>
          <w:tcPr>
            <w:tcW w:w="9680" w:type="dxa"/>
            <w:gridSpan w:val="7"/>
          </w:tcPr>
          <w:p w:rsidR="007128F2" w:rsidRPr="00450763" w:rsidRDefault="007128F2" w:rsidP="00712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 xml:space="preserve">INSTALACIONES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SANITARIAS </w:t>
            </w:r>
          </w:p>
        </w:tc>
      </w:tr>
      <w:tr w:rsidR="007128F2" w:rsidRPr="00450763" w:rsidTr="008F30E0">
        <w:tc>
          <w:tcPr>
            <w:tcW w:w="562" w:type="dxa"/>
            <w:vAlign w:val="center"/>
          </w:tcPr>
          <w:p w:rsidR="007128F2" w:rsidRPr="00450763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45076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7128F2" w:rsidRPr="00450763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402" w:type="dxa"/>
            <w:vAlign w:val="center"/>
          </w:tcPr>
          <w:p w:rsidR="007128F2" w:rsidRPr="00450763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771" w:type="dxa"/>
            <w:vAlign w:val="center"/>
          </w:tcPr>
          <w:p w:rsidR="007128F2" w:rsidRPr="00450763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7128F2" w:rsidRPr="00450763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7128F2" w:rsidRPr="00450763" w:rsidRDefault="007128F2" w:rsidP="008F30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7128F2" w:rsidRPr="00450763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7128F2" w:rsidRPr="00450763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7128F2" w:rsidRPr="00450763" w:rsidTr="008F30E0">
        <w:tc>
          <w:tcPr>
            <w:tcW w:w="562" w:type="dxa"/>
          </w:tcPr>
          <w:p w:rsidR="007128F2" w:rsidRPr="00450763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Tubería de descargas de aguas negras (tubería PVC)</w:t>
            </w:r>
          </w:p>
        </w:tc>
        <w:tc>
          <w:tcPr>
            <w:tcW w:w="140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450763" w:rsidTr="008F30E0">
        <w:tc>
          <w:tcPr>
            <w:tcW w:w="562" w:type="dxa"/>
          </w:tcPr>
          <w:p w:rsidR="007128F2" w:rsidRPr="00450763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Aspersores de agua cruda.</w:t>
            </w:r>
          </w:p>
        </w:tc>
        <w:tc>
          <w:tcPr>
            <w:tcW w:w="140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450763" w:rsidTr="008F30E0">
        <w:tc>
          <w:tcPr>
            <w:tcW w:w="562" w:type="dxa"/>
          </w:tcPr>
          <w:p w:rsidR="007128F2" w:rsidRPr="00450763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 xml:space="preserve">Registros de aguas negras </w:t>
            </w:r>
          </w:p>
        </w:tc>
        <w:tc>
          <w:tcPr>
            <w:tcW w:w="140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450763" w:rsidTr="008F30E0">
        <w:tc>
          <w:tcPr>
            <w:tcW w:w="562" w:type="dxa"/>
          </w:tcPr>
          <w:p w:rsidR="007128F2" w:rsidRPr="00450763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Pozos de visitas</w:t>
            </w:r>
          </w:p>
        </w:tc>
        <w:tc>
          <w:tcPr>
            <w:tcW w:w="140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450763" w:rsidTr="008F30E0">
        <w:tc>
          <w:tcPr>
            <w:tcW w:w="562" w:type="dxa"/>
          </w:tcPr>
          <w:p w:rsidR="007128F2" w:rsidRPr="00450763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 xml:space="preserve">Mobiliario Sanitario (WC, mingitorio, </w:t>
            </w:r>
            <w:r w:rsidRPr="007128F2">
              <w:rPr>
                <w:rFonts w:ascii="Arial" w:hAnsi="Arial" w:cs="Arial"/>
                <w:sz w:val="16"/>
                <w:szCs w:val="16"/>
              </w:rPr>
              <w:lastRenderedPageBreak/>
              <w:t>lavabos)</w:t>
            </w:r>
          </w:p>
        </w:tc>
        <w:tc>
          <w:tcPr>
            <w:tcW w:w="140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450763" w:rsidTr="008F30E0">
        <w:tc>
          <w:tcPr>
            <w:tcW w:w="562" w:type="dxa"/>
          </w:tcPr>
          <w:p w:rsidR="007128F2" w:rsidRPr="00450763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63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75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Herrajes, accesorios de mobiliario  (Cespol, mangueras, zapos, flotador, cadena, tapa de tanque, )</w:t>
            </w:r>
          </w:p>
        </w:tc>
        <w:tc>
          <w:tcPr>
            <w:tcW w:w="140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493B6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28F2" w:rsidRDefault="007128F2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402"/>
        <w:gridCol w:w="1771"/>
        <w:gridCol w:w="1162"/>
        <w:gridCol w:w="1532"/>
        <w:gridCol w:w="1499"/>
      </w:tblGrid>
      <w:tr w:rsidR="007128F2" w:rsidRPr="007128F2" w:rsidTr="008F30E0">
        <w:tc>
          <w:tcPr>
            <w:tcW w:w="9680" w:type="dxa"/>
            <w:gridSpan w:val="7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 xml:space="preserve">PINTURA </w:t>
            </w:r>
          </w:p>
        </w:tc>
      </w:tr>
      <w:tr w:rsidR="007128F2" w:rsidRPr="007128F2" w:rsidTr="008F30E0">
        <w:tc>
          <w:tcPr>
            <w:tcW w:w="56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7128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40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771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Muro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Plafón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Fachada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Guarnición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Piso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Aljibe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Mobiliario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Ventanearía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Puertas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 xml:space="preserve">Trabes, dalas, 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zoclo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 xml:space="preserve">Pasamanos 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Cancelería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Herrería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Vehículo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28F2" w:rsidRDefault="007128F2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402"/>
        <w:gridCol w:w="1771"/>
        <w:gridCol w:w="1162"/>
        <w:gridCol w:w="1532"/>
        <w:gridCol w:w="1499"/>
      </w:tblGrid>
      <w:tr w:rsidR="007128F2" w:rsidRPr="007128F2" w:rsidTr="008F30E0">
        <w:tc>
          <w:tcPr>
            <w:tcW w:w="9680" w:type="dxa"/>
            <w:gridSpan w:val="7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CARPINTERÍA </w:t>
            </w:r>
          </w:p>
        </w:tc>
      </w:tr>
      <w:tr w:rsidR="007128F2" w:rsidRPr="007128F2" w:rsidTr="008F30E0">
        <w:tc>
          <w:tcPr>
            <w:tcW w:w="56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7128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40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771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7128F2" w:rsidRPr="007128F2" w:rsidTr="008F30E0">
        <w:tc>
          <w:tcPr>
            <w:tcW w:w="562" w:type="dxa"/>
          </w:tcPr>
          <w:p w:rsidR="007128F2" w:rsidRPr="00110ED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110ED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110ED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110ED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110ED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PUERTA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110ED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MURO BASTIDOR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28F2" w:rsidRDefault="007128F2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402"/>
        <w:gridCol w:w="1771"/>
        <w:gridCol w:w="1162"/>
        <w:gridCol w:w="1532"/>
        <w:gridCol w:w="1499"/>
      </w:tblGrid>
      <w:tr w:rsidR="007128F2" w:rsidRPr="007128F2" w:rsidTr="008F30E0">
        <w:tc>
          <w:tcPr>
            <w:tcW w:w="9680" w:type="dxa"/>
            <w:gridSpan w:val="7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HERRERÍA  </w:t>
            </w:r>
          </w:p>
        </w:tc>
      </w:tr>
      <w:tr w:rsidR="007128F2" w:rsidRPr="007128F2" w:rsidTr="008F30E0">
        <w:tc>
          <w:tcPr>
            <w:tcW w:w="56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7128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40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771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PROTECCION DE PUERTA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SILLAS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PUERTA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RACK DE CAÑON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28F2" w:rsidRDefault="007128F2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402"/>
        <w:gridCol w:w="1771"/>
        <w:gridCol w:w="1162"/>
        <w:gridCol w:w="1532"/>
        <w:gridCol w:w="1499"/>
      </w:tblGrid>
      <w:tr w:rsidR="007128F2" w:rsidRPr="007128F2" w:rsidTr="008F30E0">
        <w:tc>
          <w:tcPr>
            <w:tcW w:w="9680" w:type="dxa"/>
            <w:gridSpan w:val="7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CANCELERÍA   </w:t>
            </w:r>
          </w:p>
        </w:tc>
      </w:tr>
      <w:tr w:rsidR="007128F2" w:rsidRPr="007128F2" w:rsidTr="008F30E0">
        <w:tc>
          <w:tcPr>
            <w:tcW w:w="56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7128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40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771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7128F2" w:rsidRPr="007128F2" w:rsidRDefault="007128F2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VENTANERIA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 xml:space="preserve">PUERTAS 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 xml:space="preserve">BASTIDORES 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8F2" w:rsidRPr="007128F2" w:rsidTr="008F30E0">
        <w:tc>
          <w:tcPr>
            <w:tcW w:w="562" w:type="dxa"/>
          </w:tcPr>
          <w:p w:rsidR="007128F2" w:rsidRPr="007128F2" w:rsidRDefault="007128F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7128F2" w:rsidRPr="007128F2" w:rsidRDefault="007128F2" w:rsidP="007128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8F2">
              <w:rPr>
                <w:rFonts w:ascii="Arial" w:hAnsi="Arial" w:cs="Arial"/>
                <w:sz w:val="16"/>
                <w:szCs w:val="16"/>
              </w:rPr>
              <w:t>CHAPA Y HERRAJE</w:t>
            </w:r>
          </w:p>
        </w:tc>
        <w:tc>
          <w:tcPr>
            <w:tcW w:w="140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7128F2" w:rsidRPr="007128F2" w:rsidRDefault="007128F2" w:rsidP="007128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  <w:r w:rsidRPr="00450763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367"/>
        <w:gridCol w:w="1806"/>
        <w:gridCol w:w="1162"/>
        <w:gridCol w:w="1532"/>
        <w:gridCol w:w="1499"/>
      </w:tblGrid>
      <w:tr w:rsidR="008F30E0" w:rsidRPr="00C341A6" w:rsidTr="008F30E0">
        <w:tc>
          <w:tcPr>
            <w:tcW w:w="9680" w:type="dxa"/>
            <w:gridSpan w:val="7"/>
          </w:tcPr>
          <w:p w:rsidR="008F30E0" w:rsidRPr="00C341A6" w:rsidRDefault="00C341A6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lastRenderedPageBreak/>
              <w:t>AIRE ACONDICIONADO</w:t>
            </w:r>
          </w:p>
        </w:tc>
      </w:tr>
      <w:tr w:rsidR="008F30E0" w:rsidRPr="00C341A6" w:rsidTr="00C341A6">
        <w:tc>
          <w:tcPr>
            <w:tcW w:w="562" w:type="dxa"/>
            <w:vAlign w:val="center"/>
          </w:tcPr>
          <w:p w:rsidR="008F30E0" w:rsidRPr="00C341A6" w:rsidRDefault="008F30E0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C341A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8F30E0" w:rsidRPr="00C341A6" w:rsidRDefault="008F30E0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367" w:type="dxa"/>
            <w:vAlign w:val="center"/>
          </w:tcPr>
          <w:p w:rsidR="008F30E0" w:rsidRPr="00C341A6" w:rsidRDefault="008F30E0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806" w:type="dxa"/>
            <w:vAlign w:val="center"/>
          </w:tcPr>
          <w:p w:rsidR="008F30E0" w:rsidRPr="00C341A6" w:rsidRDefault="008F30E0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8F30E0" w:rsidRPr="00C341A6" w:rsidRDefault="008F30E0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8F30E0" w:rsidRPr="00C341A6" w:rsidRDefault="008F30E0" w:rsidP="008F30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8F30E0" w:rsidRPr="00C341A6" w:rsidRDefault="008F30E0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8F30E0" w:rsidRPr="00C341A6" w:rsidRDefault="008F30E0" w:rsidP="008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SERVICIO PREVENTIVO (LAVADO, LIMPIEZA, DRENADO)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TARJETA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FILTRO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CARGA DE GAS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CONTROL DE TEMPERATURA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TERMO MAGNETICO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DIFUSOR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CAPACITOR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CENTRO DE CARGA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CONDUCTORES ELECTRICOS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ABANICO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DUCTO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C341A6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TUBERIA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</w:p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367"/>
        <w:gridCol w:w="1806"/>
        <w:gridCol w:w="1162"/>
        <w:gridCol w:w="1532"/>
        <w:gridCol w:w="1499"/>
      </w:tblGrid>
      <w:tr w:rsidR="00C341A6" w:rsidRPr="00C341A6" w:rsidTr="00F4680B">
        <w:tc>
          <w:tcPr>
            <w:tcW w:w="9680" w:type="dxa"/>
            <w:gridSpan w:val="7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EQUIPO DE REPROFRAFIA (COPIADORA)</w:t>
            </w:r>
          </w:p>
        </w:tc>
      </w:tr>
      <w:tr w:rsidR="00C341A6" w:rsidRPr="00C341A6" w:rsidTr="00F4680B">
        <w:tc>
          <w:tcPr>
            <w:tcW w:w="562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C341A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367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806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LIMPIEZA DE TONNER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HOJAS ATORADAS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RODILLO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REVELADOR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LAMPARA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BANDEJA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CILINDRO DE FOTOCOPIADO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CAMA DE ARRASTRE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TAPA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367"/>
        <w:gridCol w:w="1806"/>
        <w:gridCol w:w="1162"/>
        <w:gridCol w:w="1532"/>
        <w:gridCol w:w="1499"/>
      </w:tblGrid>
      <w:tr w:rsidR="00C341A6" w:rsidRPr="00C341A6" w:rsidTr="00F4680B">
        <w:tc>
          <w:tcPr>
            <w:tcW w:w="9680" w:type="dxa"/>
            <w:gridSpan w:val="7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TELEFONIA</w:t>
            </w:r>
          </w:p>
        </w:tc>
      </w:tr>
      <w:tr w:rsidR="00C341A6" w:rsidRPr="00C341A6" w:rsidTr="00F4680B">
        <w:tc>
          <w:tcPr>
            <w:tcW w:w="562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C341A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367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806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C341A6" w:rsidRPr="00C341A6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EQUIPO DE TELEFONIA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CONDUCTORES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TUBERIA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CENTRO DE CARGA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REPROGRAMACION DE SISTEMA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1A6" w:rsidRPr="00C341A6" w:rsidTr="00F4680B">
        <w:tc>
          <w:tcPr>
            <w:tcW w:w="562" w:type="dxa"/>
          </w:tcPr>
          <w:p w:rsidR="00C341A6" w:rsidRPr="00C341A6" w:rsidRDefault="00C341A6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  <w:r w:rsidRPr="00C341A6">
              <w:rPr>
                <w:rFonts w:ascii="Arial" w:hAnsi="Arial" w:cs="Arial"/>
                <w:sz w:val="16"/>
                <w:szCs w:val="16"/>
              </w:rPr>
              <w:t>AURICULAR</w:t>
            </w:r>
          </w:p>
        </w:tc>
        <w:tc>
          <w:tcPr>
            <w:tcW w:w="1367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C341A6" w:rsidRPr="00C341A6" w:rsidRDefault="00C341A6" w:rsidP="00C341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0763" w:rsidRDefault="00450763" w:rsidP="00450763">
      <w:pPr>
        <w:rPr>
          <w:rFonts w:ascii="Arial" w:hAnsi="Arial" w:cs="Arial"/>
          <w:sz w:val="20"/>
          <w:szCs w:val="20"/>
        </w:rPr>
      </w:pPr>
    </w:p>
    <w:p w:rsidR="00B45351" w:rsidRDefault="00B45351" w:rsidP="00450763">
      <w:pPr>
        <w:rPr>
          <w:rFonts w:ascii="Arial" w:hAnsi="Arial" w:cs="Arial"/>
          <w:sz w:val="20"/>
          <w:szCs w:val="20"/>
        </w:rPr>
      </w:pPr>
    </w:p>
    <w:p w:rsidR="00B45351" w:rsidRDefault="00B45351" w:rsidP="00450763">
      <w:pPr>
        <w:rPr>
          <w:rFonts w:ascii="Arial" w:hAnsi="Arial" w:cs="Arial"/>
          <w:sz w:val="20"/>
          <w:szCs w:val="20"/>
        </w:rPr>
      </w:pPr>
    </w:p>
    <w:p w:rsidR="00B45351" w:rsidRDefault="00B45351" w:rsidP="00450763">
      <w:pPr>
        <w:rPr>
          <w:rFonts w:ascii="Arial" w:hAnsi="Arial" w:cs="Arial"/>
          <w:sz w:val="20"/>
          <w:szCs w:val="20"/>
        </w:rPr>
      </w:pPr>
    </w:p>
    <w:p w:rsidR="00B45351" w:rsidRDefault="00B45351" w:rsidP="00450763">
      <w:pPr>
        <w:rPr>
          <w:rFonts w:ascii="Arial" w:hAnsi="Arial" w:cs="Arial"/>
          <w:sz w:val="20"/>
          <w:szCs w:val="20"/>
        </w:rPr>
      </w:pPr>
    </w:p>
    <w:p w:rsidR="00B45351" w:rsidRPr="00450763" w:rsidRDefault="00B45351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367"/>
        <w:gridCol w:w="1806"/>
        <w:gridCol w:w="1162"/>
        <w:gridCol w:w="1532"/>
        <w:gridCol w:w="1499"/>
      </w:tblGrid>
      <w:tr w:rsidR="00C341A6" w:rsidRPr="00B45351" w:rsidTr="00F4680B">
        <w:tc>
          <w:tcPr>
            <w:tcW w:w="9680" w:type="dxa"/>
            <w:gridSpan w:val="7"/>
          </w:tcPr>
          <w:p w:rsidR="00C341A6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SISTEMA DE AUDIO</w:t>
            </w:r>
          </w:p>
        </w:tc>
      </w:tr>
      <w:tr w:rsidR="00C341A6" w:rsidRPr="00B45351" w:rsidTr="00F4680B">
        <w:tc>
          <w:tcPr>
            <w:tcW w:w="562" w:type="dxa"/>
            <w:vAlign w:val="center"/>
          </w:tcPr>
          <w:p w:rsidR="00C341A6" w:rsidRPr="00B45351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B453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C341A6" w:rsidRPr="00B45351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367" w:type="dxa"/>
            <w:vAlign w:val="center"/>
          </w:tcPr>
          <w:p w:rsidR="00C341A6" w:rsidRPr="00B45351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806" w:type="dxa"/>
            <w:vAlign w:val="center"/>
          </w:tcPr>
          <w:p w:rsidR="00C341A6" w:rsidRPr="00B45351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C341A6" w:rsidRPr="00B45351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C341A6" w:rsidRPr="00B45351" w:rsidRDefault="00C341A6" w:rsidP="00F46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C341A6" w:rsidRPr="00B45351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C341A6" w:rsidRPr="00B45351" w:rsidRDefault="00C341A6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BOCINA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POWER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MIXER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CONDUCTORES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RACK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CENTRO DE CARGA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TRASNMISOR DE FM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MICROFONO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CONVERTIDOR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PORTA MICROFONO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0763" w:rsidRDefault="00450763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367"/>
        <w:gridCol w:w="1806"/>
        <w:gridCol w:w="1162"/>
        <w:gridCol w:w="1532"/>
        <w:gridCol w:w="1499"/>
      </w:tblGrid>
      <w:tr w:rsidR="00B45351" w:rsidRPr="00B45351" w:rsidTr="00F4680B">
        <w:tc>
          <w:tcPr>
            <w:tcW w:w="9680" w:type="dxa"/>
            <w:gridSpan w:val="7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PROYECTORES</w:t>
            </w:r>
          </w:p>
        </w:tc>
      </w:tr>
      <w:tr w:rsidR="00B45351" w:rsidRPr="00B45351" w:rsidTr="00F4680B">
        <w:tc>
          <w:tcPr>
            <w:tcW w:w="562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B453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367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806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LUMINARIA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ABANICO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RACK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TARJETA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FOCO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CONECTOR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FUENTE DE ENERGIA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41A6" w:rsidRDefault="00C341A6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367"/>
        <w:gridCol w:w="1806"/>
        <w:gridCol w:w="1162"/>
        <w:gridCol w:w="1532"/>
        <w:gridCol w:w="1499"/>
      </w:tblGrid>
      <w:tr w:rsidR="00B45351" w:rsidRPr="00B45351" w:rsidTr="00F4680B">
        <w:tc>
          <w:tcPr>
            <w:tcW w:w="9680" w:type="dxa"/>
            <w:gridSpan w:val="7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EQUIPO DE LABORATORIO</w:t>
            </w:r>
          </w:p>
        </w:tc>
      </w:tr>
      <w:tr w:rsidR="00B45351" w:rsidRPr="00B45351" w:rsidTr="00F4680B">
        <w:tc>
          <w:tcPr>
            <w:tcW w:w="562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B453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367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806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B45351" w:rsidRPr="00B45351" w:rsidRDefault="00B45351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MICROSCOPIO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ESTEREOSCOPIO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CENTRIFUGA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BOMBAS DE VACIO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MUFLA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BALANZA ANALITICA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PASTEURIZADORA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INCUBADORA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AUTOCLAVE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CUARTO FRIO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DETERMINADOR DE FIBRA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PLACAS DE CALENTAMIENTO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ESPECTROFOTOMETRO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PONTENCIOMETRO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EXAHUSTER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PULPER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AHUMADOR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CAMPANA DE FLUJO LAMINAR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INCUBADORA CON REFRIGERACION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EXTRACTOR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CALDERA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PARRILLA PARA COCINAR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MOLINO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TARJA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MESA DE LABORATORIO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LAVA OJO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REGADERA DE EMERGENCIA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DESHIDRATADORA DE LECHO FLUIDIZADO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ELECTRODO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DIGESTOR DE PROTEINA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RECICULADOR DE AGUA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ROTAVAPOR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MARMITA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MANOMETRO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SELLADORA DE BOLSA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CONDUCTORES DE GAS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CONDUCTORES ELECTRICOS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CENTROS DE CARGA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ROBOT COUPE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LUMINARIAS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351" w:rsidRPr="00B45351" w:rsidTr="00F4680B">
        <w:tc>
          <w:tcPr>
            <w:tcW w:w="562" w:type="dxa"/>
          </w:tcPr>
          <w:p w:rsidR="00B45351" w:rsidRPr="00B45351" w:rsidRDefault="00B45351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52" w:type="dxa"/>
            <w:vAlign w:val="center"/>
          </w:tcPr>
          <w:p w:rsidR="00B45351" w:rsidRPr="00B45351" w:rsidRDefault="00B45351" w:rsidP="00B45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1367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B45351" w:rsidRPr="00B45351" w:rsidRDefault="00B45351" w:rsidP="00B45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41A6" w:rsidRDefault="00C341A6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367"/>
        <w:gridCol w:w="1806"/>
        <w:gridCol w:w="1162"/>
        <w:gridCol w:w="1532"/>
        <w:gridCol w:w="1499"/>
      </w:tblGrid>
      <w:tr w:rsidR="00DF03EC" w:rsidRPr="00B45351" w:rsidTr="00F4680B">
        <w:tc>
          <w:tcPr>
            <w:tcW w:w="9680" w:type="dxa"/>
            <w:gridSpan w:val="7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CENTRO DE COMPUTO</w:t>
            </w:r>
          </w:p>
        </w:tc>
      </w:tr>
      <w:tr w:rsidR="00DF03EC" w:rsidRPr="00B45351" w:rsidTr="00F4680B">
        <w:tc>
          <w:tcPr>
            <w:tcW w:w="56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B453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367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806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SERVIDOR SII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SERVIDOR FIREWALL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SERVIDOR CONTPAQ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SERVIDOR SOLIDWORKS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COMPUTADORAS ESCRITORIO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LAPTOPS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KIT FIBRA OPTICA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SWITCHS DE RED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5351" w:rsidRDefault="00B45351" w:rsidP="00450763">
      <w:pPr>
        <w:rPr>
          <w:rFonts w:ascii="Arial" w:hAnsi="Arial" w:cs="Arial"/>
          <w:sz w:val="20"/>
          <w:szCs w:val="20"/>
        </w:rPr>
      </w:pPr>
    </w:p>
    <w:p w:rsidR="00B45351" w:rsidRDefault="00B45351" w:rsidP="00450763">
      <w:pPr>
        <w:rPr>
          <w:rFonts w:ascii="Arial" w:hAnsi="Arial" w:cs="Arial"/>
          <w:sz w:val="20"/>
          <w:szCs w:val="20"/>
        </w:rPr>
      </w:pPr>
    </w:p>
    <w:p w:rsidR="00DF03EC" w:rsidRDefault="00DF03EC" w:rsidP="00450763">
      <w:pPr>
        <w:rPr>
          <w:rFonts w:ascii="Arial" w:hAnsi="Arial" w:cs="Arial"/>
          <w:sz w:val="20"/>
          <w:szCs w:val="20"/>
        </w:rPr>
      </w:pPr>
    </w:p>
    <w:p w:rsidR="00DF03EC" w:rsidRDefault="00DF03EC" w:rsidP="00450763">
      <w:pPr>
        <w:rPr>
          <w:rFonts w:ascii="Arial" w:hAnsi="Arial" w:cs="Arial"/>
          <w:sz w:val="20"/>
          <w:szCs w:val="20"/>
        </w:rPr>
      </w:pPr>
    </w:p>
    <w:p w:rsidR="00DF03EC" w:rsidRDefault="00DF03EC" w:rsidP="00450763">
      <w:pPr>
        <w:rPr>
          <w:rFonts w:ascii="Arial" w:hAnsi="Arial" w:cs="Arial"/>
          <w:sz w:val="20"/>
          <w:szCs w:val="20"/>
        </w:rPr>
      </w:pPr>
    </w:p>
    <w:p w:rsidR="00DF03EC" w:rsidRPr="00450763" w:rsidRDefault="00DF03EC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367"/>
        <w:gridCol w:w="1806"/>
        <w:gridCol w:w="1162"/>
        <w:gridCol w:w="1532"/>
        <w:gridCol w:w="1499"/>
      </w:tblGrid>
      <w:tr w:rsidR="00DF03EC" w:rsidRPr="00B45351" w:rsidTr="00F4680B">
        <w:tc>
          <w:tcPr>
            <w:tcW w:w="9680" w:type="dxa"/>
            <w:gridSpan w:val="7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SEÑALETICA</w:t>
            </w:r>
          </w:p>
        </w:tc>
      </w:tr>
      <w:tr w:rsidR="00DF03EC" w:rsidRPr="00B45351" w:rsidTr="00F4680B">
        <w:tc>
          <w:tcPr>
            <w:tcW w:w="56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B453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367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806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SEGURIDAD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BUENAS PRACTICAS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TRANSITO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EDIFICIO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NO FUMAR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ESTACIONAMIENTO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DISCAPACITADOS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2" w:type="dxa"/>
            <w:vAlign w:val="center"/>
          </w:tcPr>
          <w:p w:rsidR="00DF03EC" w:rsidRPr="00DF03EC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  <w:r w:rsidRPr="00DF03EC">
              <w:rPr>
                <w:rFonts w:ascii="Arial" w:hAnsi="Arial" w:cs="Arial"/>
                <w:sz w:val="16"/>
                <w:szCs w:val="16"/>
              </w:rPr>
              <w:t>PUNTOS DE REUNION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367"/>
        <w:gridCol w:w="1806"/>
        <w:gridCol w:w="1162"/>
        <w:gridCol w:w="1532"/>
        <w:gridCol w:w="1499"/>
      </w:tblGrid>
      <w:tr w:rsidR="00DF03EC" w:rsidRPr="00B45351" w:rsidTr="00F4680B">
        <w:tc>
          <w:tcPr>
            <w:tcW w:w="9680" w:type="dxa"/>
            <w:gridSpan w:val="7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VEHICULOS Y EQUIPOS DE PODADO</w:t>
            </w:r>
          </w:p>
        </w:tc>
      </w:tr>
      <w:tr w:rsidR="00DF03EC" w:rsidRPr="00B45351" w:rsidTr="00F4680B">
        <w:tc>
          <w:tcPr>
            <w:tcW w:w="56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B453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367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806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DF03EC" w:rsidRPr="00B45351" w:rsidRDefault="00DF03EC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Autobús Volvo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Camión Pasos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Express vans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Tsuru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Suburban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Ranger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Laboratorio Móvil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Tractor podador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Podadoras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Desbrozadoras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Sopladoras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3EC" w:rsidRPr="00B45351" w:rsidTr="00F4680B">
        <w:tc>
          <w:tcPr>
            <w:tcW w:w="562" w:type="dxa"/>
          </w:tcPr>
          <w:p w:rsidR="00DF03EC" w:rsidRPr="00B45351" w:rsidRDefault="00DF03EC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3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52" w:type="dxa"/>
            <w:vAlign w:val="center"/>
          </w:tcPr>
          <w:p w:rsidR="00DF03EC" w:rsidRPr="00110ED2" w:rsidRDefault="00DF03EC" w:rsidP="00DF03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Motobombas</w:t>
            </w:r>
          </w:p>
        </w:tc>
        <w:tc>
          <w:tcPr>
            <w:tcW w:w="1367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DF03EC" w:rsidRPr="00B45351" w:rsidRDefault="00DF03EC" w:rsidP="00DF03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2"/>
        <w:gridCol w:w="1752"/>
        <w:gridCol w:w="1367"/>
        <w:gridCol w:w="1806"/>
        <w:gridCol w:w="1162"/>
        <w:gridCol w:w="1532"/>
        <w:gridCol w:w="1499"/>
      </w:tblGrid>
      <w:tr w:rsidR="00110ED2" w:rsidRPr="00110ED2" w:rsidTr="00F4680B">
        <w:tc>
          <w:tcPr>
            <w:tcW w:w="9680" w:type="dxa"/>
            <w:gridSpan w:val="7"/>
          </w:tcPr>
          <w:p w:rsidR="00110ED2" w:rsidRPr="00110ED2" w:rsidRDefault="00110ED2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b/>
                <w:sz w:val="16"/>
                <w:szCs w:val="16"/>
              </w:rPr>
              <w:t>VEHICULOS Y EQUIPOS DE PODADO</w:t>
            </w:r>
          </w:p>
        </w:tc>
      </w:tr>
      <w:tr w:rsidR="00110ED2" w:rsidRPr="00110ED2" w:rsidTr="00F4680B">
        <w:tc>
          <w:tcPr>
            <w:tcW w:w="562" w:type="dxa"/>
            <w:vAlign w:val="center"/>
          </w:tcPr>
          <w:p w:rsidR="00110ED2" w:rsidRPr="00110ED2" w:rsidRDefault="00110ED2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110E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2" w:type="dxa"/>
            <w:vAlign w:val="center"/>
          </w:tcPr>
          <w:p w:rsidR="00110ED2" w:rsidRPr="00110ED2" w:rsidRDefault="00110ED2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b/>
                <w:sz w:val="16"/>
                <w:szCs w:val="16"/>
              </w:rPr>
              <w:t>Elemento</w:t>
            </w:r>
          </w:p>
        </w:tc>
        <w:tc>
          <w:tcPr>
            <w:tcW w:w="1367" w:type="dxa"/>
            <w:vAlign w:val="center"/>
          </w:tcPr>
          <w:p w:rsidR="00110ED2" w:rsidRPr="00110ED2" w:rsidRDefault="00110ED2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  <w:tc>
          <w:tcPr>
            <w:tcW w:w="1806" w:type="dxa"/>
            <w:vAlign w:val="center"/>
          </w:tcPr>
          <w:p w:rsidR="00110ED2" w:rsidRPr="00110ED2" w:rsidRDefault="00110ED2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b/>
                <w:sz w:val="16"/>
                <w:szCs w:val="16"/>
              </w:rPr>
              <w:t>Departamento(s) o Área</w:t>
            </w:r>
          </w:p>
        </w:tc>
        <w:tc>
          <w:tcPr>
            <w:tcW w:w="1162" w:type="dxa"/>
            <w:vAlign w:val="center"/>
          </w:tcPr>
          <w:p w:rsidR="00110ED2" w:rsidRPr="00110ED2" w:rsidRDefault="00110ED2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b/>
                <w:sz w:val="16"/>
                <w:szCs w:val="16"/>
              </w:rPr>
              <w:t>Edificio(s)</w:t>
            </w:r>
          </w:p>
        </w:tc>
        <w:tc>
          <w:tcPr>
            <w:tcW w:w="1532" w:type="dxa"/>
            <w:vAlign w:val="center"/>
          </w:tcPr>
          <w:p w:rsidR="00110ED2" w:rsidRPr="00110ED2" w:rsidRDefault="00110ED2" w:rsidP="00F46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ED2">
              <w:rPr>
                <w:rFonts w:ascii="Arial" w:hAnsi="Arial" w:cs="Arial"/>
                <w:b/>
                <w:sz w:val="16"/>
                <w:szCs w:val="16"/>
              </w:rPr>
              <w:t>Departamento que lo atiende</w:t>
            </w:r>
          </w:p>
          <w:p w:rsidR="00110ED2" w:rsidRPr="00110ED2" w:rsidRDefault="00110ED2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b/>
                <w:sz w:val="16"/>
                <w:szCs w:val="16"/>
              </w:rPr>
              <w:t>(CC, RMS, ME)</w:t>
            </w:r>
          </w:p>
        </w:tc>
        <w:tc>
          <w:tcPr>
            <w:tcW w:w="1499" w:type="dxa"/>
            <w:vAlign w:val="center"/>
          </w:tcPr>
          <w:p w:rsidR="00110ED2" w:rsidRPr="00110ED2" w:rsidRDefault="00110ED2" w:rsidP="00F4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b/>
                <w:sz w:val="16"/>
                <w:szCs w:val="16"/>
              </w:rPr>
              <w:t>Acción y Temporalidad</w:t>
            </w:r>
          </w:p>
        </w:tc>
      </w:tr>
      <w:tr w:rsidR="00110ED2" w:rsidRPr="00110ED2" w:rsidTr="00F4680B">
        <w:tc>
          <w:tcPr>
            <w:tcW w:w="562" w:type="dxa"/>
          </w:tcPr>
          <w:p w:rsidR="00110ED2" w:rsidRPr="00110ED2" w:rsidRDefault="00110ED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:rsidR="00110ED2" w:rsidRPr="00110ED2" w:rsidRDefault="00110ED2" w:rsidP="00110E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Podado de arboles</w:t>
            </w:r>
          </w:p>
        </w:tc>
        <w:tc>
          <w:tcPr>
            <w:tcW w:w="1367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ED2" w:rsidRPr="00110ED2" w:rsidTr="00F4680B">
        <w:tc>
          <w:tcPr>
            <w:tcW w:w="562" w:type="dxa"/>
          </w:tcPr>
          <w:p w:rsidR="00110ED2" w:rsidRPr="00110ED2" w:rsidRDefault="00110ED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2" w:type="dxa"/>
            <w:vAlign w:val="center"/>
          </w:tcPr>
          <w:p w:rsidR="00110ED2" w:rsidRPr="00110ED2" w:rsidRDefault="00110ED2" w:rsidP="00110E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Podado de césped y zacate</w:t>
            </w:r>
          </w:p>
        </w:tc>
        <w:tc>
          <w:tcPr>
            <w:tcW w:w="1367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ED2" w:rsidRPr="00110ED2" w:rsidTr="00F4680B">
        <w:tc>
          <w:tcPr>
            <w:tcW w:w="562" w:type="dxa"/>
          </w:tcPr>
          <w:p w:rsidR="00110ED2" w:rsidRPr="00110ED2" w:rsidRDefault="00110ED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2" w:type="dxa"/>
            <w:vAlign w:val="center"/>
          </w:tcPr>
          <w:p w:rsidR="00110ED2" w:rsidRPr="00110ED2" w:rsidRDefault="00110ED2" w:rsidP="00110E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Limpieza de hojas y ramas.</w:t>
            </w:r>
          </w:p>
        </w:tc>
        <w:tc>
          <w:tcPr>
            <w:tcW w:w="1367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ED2" w:rsidRPr="00110ED2" w:rsidTr="00F4680B">
        <w:tc>
          <w:tcPr>
            <w:tcW w:w="562" w:type="dxa"/>
          </w:tcPr>
          <w:p w:rsidR="00110ED2" w:rsidRPr="00110ED2" w:rsidRDefault="00110ED2" w:rsidP="00110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2" w:type="dxa"/>
            <w:vAlign w:val="center"/>
          </w:tcPr>
          <w:p w:rsidR="00110ED2" w:rsidRPr="00110ED2" w:rsidRDefault="00110ED2" w:rsidP="00110E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ED2">
              <w:rPr>
                <w:rFonts w:ascii="Arial" w:hAnsi="Arial" w:cs="Arial"/>
                <w:sz w:val="16"/>
                <w:szCs w:val="16"/>
              </w:rPr>
              <w:t>Regado de arboles</w:t>
            </w:r>
          </w:p>
        </w:tc>
        <w:tc>
          <w:tcPr>
            <w:tcW w:w="1367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:rsidR="00110ED2" w:rsidRPr="00110ED2" w:rsidRDefault="00110ED2" w:rsidP="00110E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</w:p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</w:p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</w:p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</w:p>
    <w:p w:rsidR="00450763" w:rsidRPr="00450763" w:rsidRDefault="00450763" w:rsidP="00450763">
      <w:pPr>
        <w:rPr>
          <w:rFonts w:ascii="Arial" w:hAnsi="Arial" w:cs="Arial"/>
          <w:sz w:val="20"/>
          <w:szCs w:val="20"/>
        </w:rPr>
      </w:pPr>
    </w:p>
    <w:p w:rsidR="000449CD" w:rsidRPr="00450763" w:rsidRDefault="000449CD" w:rsidP="00450763">
      <w:pPr>
        <w:rPr>
          <w:rFonts w:ascii="Arial" w:hAnsi="Arial" w:cs="Arial"/>
          <w:sz w:val="20"/>
          <w:szCs w:val="20"/>
        </w:rPr>
      </w:pPr>
    </w:p>
    <w:sectPr w:rsidR="000449CD" w:rsidRPr="00450763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2A2" w:rsidRDefault="001F22A2">
      <w:r>
        <w:separator/>
      </w:r>
    </w:p>
  </w:endnote>
  <w:endnote w:type="continuationSeparator" w:id="1">
    <w:p w:rsidR="001F22A2" w:rsidRDefault="001F2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E0" w:rsidRPr="00E927C9" w:rsidRDefault="008F30E0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SGI-RS-15-01</w:t>
    </w:r>
    <w:r>
      <w:rPr>
        <w:rFonts w:ascii="Arial" w:hAnsi="Arial" w:cs="Arial"/>
        <w:sz w:val="16"/>
        <w:szCs w:val="16"/>
      </w:rPr>
      <w:tab/>
    </w:r>
    <w:r w:rsidR="00E927C9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775C6A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775C6A" w:rsidRPr="00733DD6">
      <w:rPr>
        <w:rFonts w:ascii="Arial" w:hAnsi="Arial" w:cs="Arial"/>
        <w:b/>
        <w:sz w:val="16"/>
        <w:szCs w:val="16"/>
      </w:rPr>
      <w:fldChar w:fldCharType="separate"/>
    </w:r>
    <w:r w:rsidR="00E927C9">
      <w:rPr>
        <w:rFonts w:ascii="Arial" w:hAnsi="Arial" w:cs="Arial"/>
        <w:b/>
        <w:noProof/>
        <w:sz w:val="16"/>
        <w:szCs w:val="16"/>
      </w:rPr>
      <w:t>2</w:t>
    </w:r>
    <w:r w:rsidR="00775C6A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775C6A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775C6A" w:rsidRPr="00733DD6">
      <w:rPr>
        <w:rFonts w:ascii="Arial" w:hAnsi="Arial" w:cs="Arial"/>
        <w:b/>
        <w:sz w:val="16"/>
        <w:szCs w:val="16"/>
      </w:rPr>
      <w:fldChar w:fldCharType="separate"/>
    </w:r>
    <w:r w:rsidR="00E927C9">
      <w:rPr>
        <w:rFonts w:ascii="Arial" w:hAnsi="Arial" w:cs="Arial"/>
        <w:b/>
        <w:noProof/>
        <w:sz w:val="16"/>
        <w:szCs w:val="16"/>
      </w:rPr>
      <w:t>6</w:t>
    </w:r>
    <w:r w:rsidR="00775C6A" w:rsidRPr="00733DD6">
      <w:rPr>
        <w:rFonts w:ascii="Arial" w:hAnsi="Arial" w:cs="Arial"/>
        <w:b/>
        <w:sz w:val="16"/>
        <w:szCs w:val="16"/>
      </w:rPr>
      <w:fldChar w:fldCharType="end"/>
    </w:r>
  </w:p>
  <w:p w:rsidR="008F30E0" w:rsidRDefault="008F30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2A2" w:rsidRDefault="001F22A2">
      <w:r>
        <w:separator/>
      </w:r>
    </w:p>
  </w:footnote>
  <w:footnote w:type="continuationSeparator" w:id="1">
    <w:p w:rsidR="001F22A2" w:rsidRDefault="001F2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269"/>
      <w:gridCol w:w="7558"/>
    </w:tblGrid>
    <w:tr w:rsidR="008F30E0" w:rsidTr="002A76FA">
      <w:trPr>
        <w:trHeight w:val="1266"/>
      </w:trPr>
      <w:tc>
        <w:tcPr>
          <w:tcW w:w="2269" w:type="dxa"/>
        </w:tcPr>
        <w:p w:rsidR="008F30E0" w:rsidRDefault="008F30E0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8F30E0" w:rsidRPr="00450763" w:rsidRDefault="008F30E0" w:rsidP="0045076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50763">
            <w:rPr>
              <w:rFonts w:ascii="Arial" w:hAnsi="Arial" w:cs="Arial"/>
              <w:b/>
              <w:sz w:val="22"/>
              <w:szCs w:val="22"/>
            </w:rPr>
            <w:t xml:space="preserve">DIAGNÓSTICO </w:t>
          </w:r>
          <w:r>
            <w:rPr>
              <w:rFonts w:ascii="Arial" w:hAnsi="Arial" w:cs="Arial"/>
              <w:b/>
              <w:sz w:val="22"/>
              <w:szCs w:val="22"/>
            </w:rPr>
            <w:t>ANUAL DE INFRAESTRUCTURA Y EQUIPO</w:t>
          </w:r>
        </w:p>
        <w:p w:rsidR="008F30E0" w:rsidRPr="00450763" w:rsidRDefault="008F30E0" w:rsidP="0045076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8F30E0" w:rsidRDefault="008F30E0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10ED2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86D25"/>
    <w:rsid w:val="0019278E"/>
    <w:rsid w:val="00192EA3"/>
    <w:rsid w:val="001A0A9D"/>
    <w:rsid w:val="001A5814"/>
    <w:rsid w:val="001A7756"/>
    <w:rsid w:val="001D3C35"/>
    <w:rsid w:val="001D4FEF"/>
    <w:rsid w:val="001E5CF1"/>
    <w:rsid w:val="001E6980"/>
    <w:rsid w:val="001F22A2"/>
    <w:rsid w:val="001F561C"/>
    <w:rsid w:val="00204479"/>
    <w:rsid w:val="00207DCF"/>
    <w:rsid w:val="00221969"/>
    <w:rsid w:val="00242EBE"/>
    <w:rsid w:val="002449B1"/>
    <w:rsid w:val="00244D65"/>
    <w:rsid w:val="00253001"/>
    <w:rsid w:val="00261A1C"/>
    <w:rsid w:val="00262E31"/>
    <w:rsid w:val="0027366A"/>
    <w:rsid w:val="00276E37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0763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93B62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C7E8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24D3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8F2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64F54"/>
    <w:rsid w:val="00773D7C"/>
    <w:rsid w:val="00775C6A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3E2F"/>
    <w:rsid w:val="007D6941"/>
    <w:rsid w:val="007E2681"/>
    <w:rsid w:val="007F06BF"/>
    <w:rsid w:val="00800459"/>
    <w:rsid w:val="00807EEE"/>
    <w:rsid w:val="00817B31"/>
    <w:rsid w:val="00820E4B"/>
    <w:rsid w:val="00820EA8"/>
    <w:rsid w:val="0082209B"/>
    <w:rsid w:val="00825947"/>
    <w:rsid w:val="00826F26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099E"/>
    <w:rsid w:val="008F30E0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5535"/>
    <w:rsid w:val="009767F0"/>
    <w:rsid w:val="00980BC2"/>
    <w:rsid w:val="00981EE1"/>
    <w:rsid w:val="009916C6"/>
    <w:rsid w:val="009B31FB"/>
    <w:rsid w:val="009B4C1D"/>
    <w:rsid w:val="009C74A2"/>
    <w:rsid w:val="009D342C"/>
    <w:rsid w:val="009E7782"/>
    <w:rsid w:val="009F28EF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17B66"/>
    <w:rsid w:val="00B21C66"/>
    <w:rsid w:val="00B23E8A"/>
    <w:rsid w:val="00B24FCD"/>
    <w:rsid w:val="00B25C7C"/>
    <w:rsid w:val="00B2638D"/>
    <w:rsid w:val="00B306FE"/>
    <w:rsid w:val="00B36216"/>
    <w:rsid w:val="00B45351"/>
    <w:rsid w:val="00B56B2B"/>
    <w:rsid w:val="00B6072C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341A6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854"/>
    <w:rsid w:val="00DC4E5B"/>
    <w:rsid w:val="00DC5341"/>
    <w:rsid w:val="00DD031E"/>
    <w:rsid w:val="00DD04EC"/>
    <w:rsid w:val="00DD208B"/>
    <w:rsid w:val="00DD552F"/>
    <w:rsid w:val="00DF03EC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0D1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927C9"/>
    <w:rsid w:val="00EA3E1B"/>
    <w:rsid w:val="00EA7100"/>
    <w:rsid w:val="00EB0D0A"/>
    <w:rsid w:val="00EB5267"/>
    <w:rsid w:val="00EC1C37"/>
    <w:rsid w:val="00EC799F"/>
    <w:rsid w:val="00EE1552"/>
    <w:rsid w:val="00EE1F57"/>
    <w:rsid w:val="00EF1C26"/>
    <w:rsid w:val="00EF3365"/>
    <w:rsid w:val="00EF4A22"/>
    <w:rsid w:val="00EF6EAC"/>
    <w:rsid w:val="00F004AA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03F0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FC03F0"/>
    <w:pPr>
      <w:keepNext/>
      <w:jc w:val="right"/>
      <w:outlineLvl w:val="2"/>
    </w:pPr>
    <w:rPr>
      <w:rFonts w:ascii="Arial" w:hAnsi="Arial" w:cs="Arial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C03F0"/>
    <w:rPr>
      <w:rFonts w:ascii="Arial" w:hAnsi="Arial" w:cs="Arial"/>
      <w:b/>
      <w:sz w:val="28"/>
      <w:szCs w:val="28"/>
    </w:rPr>
  </w:style>
  <w:style w:type="paragraph" w:customStyle="1" w:styleId="ListaCC">
    <w:name w:val="Lista CC."/>
    <w:basedOn w:val="Normal"/>
    <w:rsid w:val="00FC03F0"/>
    <w:rPr>
      <w:lang w:eastAsia="es-MX"/>
    </w:rPr>
  </w:style>
  <w:style w:type="character" w:customStyle="1" w:styleId="TextodegloboCar">
    <w:name w:val="Texto de globo Car"/>
    <w:basedOn w:val="Fuentedeprrafopredeter"/>
    <w:link w:val="Textodeglobo"/>
    <w:semiHidden/>
    <w:rsid w:val="0045076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694B-4F81-4940-B42F-DC517343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1081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7014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Materiales y Servicios</dc:creator>
  <cp:lastModifiedBy>cgonzalez</cp:lastModifiedBy>
  <cp:revision>8</cp:revision>
  <cp:lastPrinted>2017-09-04T17:41:00Z</cp:lastPrinted>
  <dcterms:created xsi:type="dcterms:W3CDTF">2019-06-19T22:34:00Z</dcterms:created>
  <dcterms:modified xsi:type="dcterms:W3CDTF">2019-11-01T19:50:00Z</dcterms:modified>
</cp:coreProperties>
</file>