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133D0D" w:rsidRPr="00204479" w:rsidRDefault="00133D0D" w:rsidP="00133D0D">
      <w:pPr>
        <w:spacing w:before="15" w:line="280" w:lineRule="exact"/>
        <w:rPr>
          <w:rFonts w:ascii="Arial" w:hAnsi="Arial" w:cs="Arial"/>
          <w:sz w:val="20"/>
          <w:szCs w:val="20"/>
        </w:rPr>
      </w:pPr>
    </w:p>
    <w:tbl>
      <w:tblPr>
        <w:tblW w:w="15100" w:type="dxa"/>
        <w:tblInd w:w="-776" w:type="dxa"/>
        <w:tblCellMar>
          <w:left w:w="70" w:type="dxa"/>
          <w:right w:w="70" w:type="dxa"/>
        </w:tblCellMar>
        <w:tblLook w:val="04A0"/>
      </w:tblPr>
      <w:tblGrid>
        <w:gridCol w:w="3580"/>
        <w:gridCol w:w="1600"/>
        <w:gridCol w:w="1420"/>
        <w:gridCol w:w="1500"/>
        <w:gridCol w:w="1540"/>
        <w:gridCol w:w="1760"/>
        <w:gridCol w:w="3700"/>
      </w:tblGrid>
      <w:tr w:rsidR="00D159CD" w:rsidRPr="00E32795" w:rsidTr="00D159CD">
        <w:trPr>
          <w:trHeight w:val="615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del Edificio</w:t>
            </w:r>
            <w:r w:rsidR="00B30C0D"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(1)</w:t>
            </w: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de actualización</w:t>
            </w:r>
            <w:r w:rsidR="00B30C0D"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(3)</w:t>
            </w: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D159CD" w:rsidRPr="00E32795" w:rsidTr="00D159CD">
        <w:trPr>
          <w:trHeight w:val="645"/>
        </w:trPr>
        <w:tc>
          <w:tcPr>
            <w:tcW w:w="6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159CD" w:rsidRPr="00E32795" w:rsidRDefault="002779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Área</w:t>
            </w:r>
            <w:r w:rsidR="00B30C0D"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Específica (2)</w:t>
            </w:r>
            <w:r w:rsidR="00D159CD"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Costumbres de uso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  <w:r w:rsidR="00B30C0D"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(10)</w:t>
            </w:r>
          </w:p>
        </w:tc>
      </w:tr>
      <w:tr w:rsidR="00D159CD" w:rsidRPr="00E32795" w:rsidTr="00D159CD">
        <w:trPr>
          <w:trHeight w:val="87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2779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de Equipo</w:t>
            </w:r>
            <w:r w:rsidR="00B30C0D"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Cantidad</w:t>
            </w:r>
            <w:r w:rsidR="00B30C0D"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(5)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Capacidad (Watts)</w:t>
            </w:r>
            <w:r w:rsidR="00B30C0D"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(6)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Horas al día</w:t>
            </w:r>
          </w:p>
          <w:p w:rsidR="00B30C0D" w:rsidRPr="00E32795" w:rsidRDefault="00B30C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Días al mes</w:t>
            </w:r>
          </w:p>
          <w:p w:rsidR="00B30C0D" w:rsidRPr="00E32795" w:rsidRDefault="00B30C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(8)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Consumo Mensual (KWH)</w:t>
            </w:r>
          </w:p>
          <w:p w:rsidR="00B30C0D" w:rsidRPr="00E32795" w:rsidRDefault="00B30C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(9)</w:t>
            </w: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9CD" w:rsidRPr="00E32795" w:rsidRDefault="00D159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9CD" w:rsidRPr="00E32795" w:rsidTr="00D159CD">
        <w:trPr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59CD" w:rsidRPr="00E32795" w:rsidTr="00D159CD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59CD" w:rsidRPr="00E32795" w:rsidTr="00D159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59CD" w:rsidRPr="00E32795" w:rsidTr="00D159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59CD" w:rsidRPr="00E32795" w:rsidTr="00D159CD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59CD" w:rsidRPr="00E32795" w:rsidTr="00D159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59CD" w:rsidRPr="00E32795" w:rsidTr="00D159CD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59CD" w:rsidRPr="00E32795" w:rsidTr="00D159CD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59CD" w:rsidRPr="00E32795" w:rsidTr="00D159CD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59CD" w:rsidRPr="00E32795" w:rsidTr="00D159CD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59CD" w:rsidRPr="00E32795" w:rsidTr="00D159CD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59CD" w:rsidRPr="00E32795" w:rsidTr="00D159C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159CD" w:rsidRPr="00E32795" w:rsidTr="00D159CD">
        <w:trPr>
          <w:trHeight w:val="40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159CD" w:rsidRPr="00E32795" w:rsidRDefault="00D159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Consumo total del área</w:t>
            </w:r>
            <w:r w:rsidR="00B30C0D" w:rsidRPr="00E32795">
              <w:rPr>
                <w:rFonts w:ascii="Arial" w:hAnsi="Arial" w:cs="Arial"/>
                <w:color w:val="000000"/>
                <w:sz w:val="20"/>
                <w:szCs w:val="20"/>
              </w:rPr>
              <w:t xml:space="preserve"> (11)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9CD" w:rsidRPr="00E32795" w:rsidRDefault="00D159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795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</w:tr>
    </w:tbl>
    <w:p w:rsidR="00E86265" w:rsidRPr="009D342C" w:rsidRDefault="00E86265" w:rsidP="00D159CD">
      <w:pPr>
        <w:spacing w:line="494" w:lineRule="auto"/>
        <w:ind w:left="4692" w:right="436" w:hanging="5543"/>
        <w:rPr>
          <w:rFonts w:ascii="Arial" w:eastAsia="Corbel" w:hAnsi="Arial" w:cs="Arial"/>
          <w:b/>
          <w:sz w:val="20"/>
          <w:szCs w:val="20"/>
        </w:rPr>
      </w:pPr>
    </w:p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133D0D" w:rsidRPr="00204479" w:rsidRDefault="00133D0D" w:rsidP="00133D0D">
      <w:pPr>
        <w:spacing w:line="200" w:lineRule="exact"/>
        <w:rPr>
          <w:rFonts w:ascii="Arial" w:hAnsi="Arial" w:cs="Arial"/>
          <w:sz w:val="20"/>
          <w:szCs w:val="20"/>
        </w:rPr>
      </w:pP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B30C0D" w:rsidRPr="00BA6588" w:rsidRDefault="00B30C0D" w:rsidP="00B30C0D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INSTRUCTIVO </w:t>
      </w:r>
      <w:r w:rsidRPr="00BA6588">
        <w:rPr>
          <w:rFonts w:ascii="Arial" w:hAnsi="Arial" w:cs="Arial"/>
          <w:b/>
          <w:bCs/>
        </w:rPr>
        <w:t>DE LLENADO</w:t>
      </w:r>
    </w:p>
    <w:p w:rsidR="007B1579" w:rsidRDefault="007B1579" w:rsidP="007B1579">
      <w:pPr>
        <w:ind w:left="2124" w:right="51" w:firstLine="3"/>
        <w:jc w:val="center"/>
        <w:rPr>
          <w:rFonts w:ascii="Adobe Caslon Pro" w:hAnsi="Adobe Caslon Pro"/>
          <w:sz w:val="28"/>
          <w:szCs w:val="16"/>
        </w:rPr>
      </w:pPr>
    </w:p>
    <w:p w:rsidR="001D4FEF" w:rsidRPr="001D4FEF" w:rsidRDefault="001D4FEF" w:rsidP="001D4FEF">
      <w:pPr>
        <w:ind w:firstLine="3"/>
        <w:jc w:val="center"/>
        <w:rPr>
          <w:rFonts w:ascii="Arial" w:hAnsi="Arial" w:cs="Arial"/>
          <w:b/>
        </w:rPr>
      </w:pPr>
    </w:p>
    <w:p w:rsidR="00D40E89" w:rsidRDefault="00D40E89" w:rsidP="00D40E89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10065"/>
      </w:tblGrid>
      <w:tr w:rsidR="00B30C0D" w:rsidRPr="00E32795" w:rsidTr="007B7168">
        <w:tc>
          <w:tcPr>
            <w:tcW w:w="2338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795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10065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795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B30C0D" w:rsidRPr="00E32795" w:rsidTr="007B7168">
        <w:tc>
          <w:tcPr>
            <w:tcW w:w="2338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5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Anotar el nombre del edificio (ej. Biblioteca, auditorio, laboratorio, edifico 100, etc.)</w:t>
            </w:r>
          </w:p>
        </w:tc>
      </w:tr>
      <w:tr w:rsidR="00B30C0D" w:rsidRPr="00E32795" w:rsidTr="007B7168">
        <w:tc>
          <w:tcPr>
            <w:tcW w:w="2338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65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Anotar el área específica (ej. Interior, exterior, pasillo, planta alta, planta baja, salones, etc.)</w:t>
            </w:r>
          </w:p>
        </w:tc>
      </w:tr>
      <w:tr w:rsidR="00B30C0D" w:rsidRPr="00E32795" w:rsidTr="007B7168">
        <w:tc>
          <w:tcPr>
            <w:tcW w:w="2338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5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Anotar la fecha de la elaboración</w:t>
            </w:r>
          </w:p>
        </w:tc>
      </w:tr>
      <w:tr w:rsidR="00B30C0D" w:rsidRPr="00E32795" w:rsidTr="007B7168">
        <w:tc>
          <w:tcPr>
            <w:tcW w:w="2338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5" w:type="dxa"/>
            <w:vAlign w:val="center"/>
          </w:tcPr>
          <w:p w:rsidR="00B30C0D" w:rsidRPr="00E32795" w:rsidRDefault="00B30C0D" w:rsidP="00B30C0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Anotar el tipo de equipo (aire acondicionado, computadora, impresora, proyector, horno de micro ondas, cafetera, refrigerador, equipo de laboratorio, motor, hidroneumático, etc.)</w:t>
            </w:r>
          </w:p>
        </w:tc>
      </w:tr>
      <w:tr w:rsidR="00B30C0D" w:rsidRPr="00E32795" w:rsidTr="007B7168">
        <w:tc>
          <w:tcPr>
            <w:tcW w:w="2338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5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 xml:space="preserve">Anotar el número total de equipos </w:t>
            </w:r>
          </w:p>
        </w:tc>
      </w:tr>
      <w:tr w:rsidR="00B30C0D" w:rsidRPr="00E32795" w:rsidTr="007B7168">
        <w:tc>
          <w:tcPr>
            <w:tcW w:w="2338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65" w:type="dxa"/>
            <w:vAlign w:val="center"/>
          </w:tcPr>
          <w:p w:rsidR="00B30C0D" w:rsidRPr="00E32795" w:rsidRDefault="00B30C0D" w:rsidP="00B30C0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Anotar la cantidad total de potencia (watt) que consume los equipos</w:t>
            </w:r>
          </w:p>
        </w:tc>
      </w:tr>
      <w:tr w:rsidR="00B30C0D" w:rsidRPr="00E32795" w:rsidTr="007B7168">
        <w:tc>
          <w:tcPr>
            <w:tcW w:w="2338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65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Anotar el numero aprox. De horas de uso diario</w:t>
            </w:r>
          </w:p>
        </w:tc>
      </w:tr>
      <w:tr w:rsidR="00B30C0D" w:rsidRPr="00E32795" w:rsidTr="007B7168">
        <w:tc>
          <w:tcPr>
            <w:tcW w:w="2338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5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Anotar cuantos días al mes están en funcionamiento</w:t>
            </w:r>
          </w:p>
        </w:tc>
      </w:tr>
      <w:tr w:rsidR="00B30C0D" w:rsidRPr="00E32795" w:rsidTr="007B7168">
        <w:tc>
          <w:tcPr>
            <w:tcW w:w="2338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65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Anotar el resultado al multiplicar los valores (6) (7) (8)</w:t>
            </w:r>
          </w:p>
        </w:tc>
      </w:tr>
      <w:tr w:rsidR="00B30C0D" w:rsidRPr="00E32795" w:rsidTr="007B7168">
        <w:tc>
          <w:tcPr>
            <w:tcW w:w="2338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65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Anotar alguna observación o indicación cuando sea necesario</w:t>
            </w:r>
          </w:p>
        </w:tc>
      </w:tr>
      <w:tr w:rsidR="00B30C0D" w:rsidRPr="00E32795" w:rsidTr="007B7168">
        <w:tc>
          <w:tcPr>
            <w:tcW w:w="2338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65" w:type="dxa"/>
            <w:vAlign w:val="center"/>
          </w:tcPr>
          <w:p w:rsidR="00B30C0D" w:rsidRPr="00E32795" w:rsidRDefault="00B30C0D" w:rsidP="007B716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795">
              <w:rPr>
                <w:rFonts w:ascii="Arial" w:hAnsi="Arial" w:cs="Arial"/>
                <w:sz w:val="20"/>
                <w:szCs w:val="20"/>
              </w:rPr>
              <w:t>Anotar la sumatoria de los valores obtenidos en el punto (9)</w:t>
            </w:r>
          </w:p>
        </w:tc>
      </w:tr>
    </w:tbl>
    <w:p w:rsidR="00D40E89" w:rsidRPr="00B610D8" w:rsidRDefault="00D40E89" w:rsidP="00D40E89">
      <w:bookmarkStart w:id="0" w:name="_GoBack"/>
      <w:bookmarkEnd w:id="0"/>
    </w:p>
    <w:p w:rsidR="00D40E89" w:rsidRPr="001D4FEF" w:rsidRDefault="00D40E89">
      <w:pPr>
        <w:ind w:firstLine="3"/>
        <w:jc w:val="center"/>
        <w:rPr>
          <w:rFonts w:ascii="Arial" w:hAnsi="Arial" w:cs="Arial"/>
          <w:b/>
        </w:rPr>
      </w:pPr>
    </w:p>
    <w:sectPr w:rsidR="00D40E89" w:rsidRPr="001D4FEF" w:rsidSect="00D159CD">
      <w:headerReference w:type="default" r:id="rId8"/>
      <w:footerReference w:type="default" r:id="rId9"/>
      <w:pgSz w:w="15842" w:h="12242" w:orient="landscape" w:code="1"/>
      <w:pgMar w:top="1418" w:right="238" w:bottom="1134" w:left="1134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F5" w:rsidRDefault="004613F5">
      <w:r>
        <w:separator/>
      </w:r>
    </w:p>
  </w:endnote>
  <w:endnote w:type="continuationSeparator" w:id="1">
    <w:p w:rsidR="004613F5" w:rsidRDefault="0046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CB38D2" w:rsidRDefault="00B92F0C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733DD6">
      <w:rPr>
        <w:rFonts w:ascii="Arial" w:hAnsi="Arial" w:cs="Arial"/>
        <w:sz w:val="16"/>
        <w:szCs w:val="16"/>
      </w:rPr>
      <w:t>ITVY-PS</w:t>
    </w:r>
    <w:r w:rsidR="00626D7A">
      <w:rPr>
        <w:rFonts w:ascii="Arial" w:hAnsi="Arial" w:cs="Arial"/>
        <w:sz w:val="16"/>
        <w:szCs w:val="16"/>
      </w:rPr>
      <w:t>G</w:t>
    </w:r>
    <w:r w:rsidRPr="00733DD6">
      <w:rPr>
        <w:rFonts w:ascii="Arial" w:hAnsi="Arial" w:cs="Arial"/>
        <w:sz w:val="16"/>
        <w:szCs w:val="16"/>
      </w:rPr>
      <w:t>I-</w:t>
    </w:r>
    <w:r w:rsidR="00D159CD">
      <w:rPr>
        <w:rFonts w:ascii="Arial" w:hAnsi="Arial" w:cs="Arial"/>
        <w:sz w:val="16"/>
        <w:szCs w:val="16"/>
      </w:rPr>
      <w:t>PL</w:t>
    </w:r>
    <w:r w:rsidRPr="00733DD6">
      <w:rPr>
        <w:rFonts w:ascii="Arial" w:hAnsi="Arial" w:cs="Arial"/>
        <w:sz w:val="16"/>
        <w:szCs w:val="16"/>
      </w:rPr>
      <w:t>-03-0</w:t>
    </w:r>
    <w:r w:rsidR="007F3934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  <w:r w:rsidR="00CB38D2">
      <w:rPr>
        <w:rFonts w:ascii="Arial" w:hAnsi="Arial" w:cs="Arial"/>
        <w:sz w:val="16"/>
        <w:szCs w:val="16"/>
      </w:rPr>
      <w:t>Revisión 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28789E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28789E" w:rsidRPr="00733DD6">
      <w:rPr>
        <w:rFonts w:ascii="Arial" w:hAnsi="Arial" w:cs="Arial"/>
        <w:b/>
        <w:sz w:val="16"/>
        <w:szCs w:val="16"/>
      </w:rPr>
      <w:fldChar w:fldCharType="separate"/>
    </w:r>
    <w:r w:rsidR="00CB38D2">
      <w:rPr>
        <w:rFonts w:ascii="Arial" w:hAnsi="Arial" w:cs="Arial"/>
        <w:b/>
        <w:noProof/>
        <w:sz w:val="16"/>
        <w:szCs w:val="16"/>
      </w:rPr>
      <w:t>2</w:t>
    </w:r>
    <w:r w:rsidR="0028789E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28789E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28789E" w:rsidRPr="00733DD6">
      <w:rPr>
        <w:rFonts w:ascii="Arial" w:hAnsi="Arial" w:cs="Arial"/>
        <w:b/>
        <w:sz w:val="16"/>
        <w:szCs w:val="16"/>
      </w:rPr>
      <w:fldChar w:fldCharType="separate"/>
    </w:r>
    <w:r w:rsidR="00CB38D2">
      <w:rPr>
        <w:rFonts w:ascii="Arial" w:hAnsi="Arial" w:cs="Arial"/>
        <w:b/>
        <w:noProof/>
        <w:sz w:val="16"/>
        <w:szCs w:val="16"/>
      </w:rPr>
      <w:t>2</w:t>
    </w:r>
    <w:r w:rsidR="0028789E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F5" w:rsidRDefault="004613F5">
      <w:r>
        <w:separator/>
      </w:r>
    </w:p>
  </w:footnote>
  <w:footnote w:type="continuationSeparator" w:id="1">
    <w:p w:rsidR="004613F5" w:rsidRDefault="0046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1869" w:type="dxa"/>
      <w:tblLook w:val="04A0"/>
    </w:tblPr>
    <w:tblGrid>
      <w:gridCol w:w="2269"/>
      <w:gridCol w:w="7558"/>
    </w:tblGrid>
    <w:tr w:rsidR="00204479" w:rsidTr="00D159CD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204479" w:rsidRPr="00204479" w:rsidRDefault="007F3934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LEVANTAMIENTO DE  EQUIPOS CONSUMIDORES DE ENERG</w:t>
          </w:r>
          <w:r w:rsidR="00E32795">
            <w:rPr>
              <w:rFonts w:ascii="Arial" w:hAnsi="Arial" w:cs="Arial"/>
              <w:b/>
              <w:sz w:val="22"/>
              <w:szCs w:val="22"/>
            </w:rPr>
            <w:t>Í</w:t>
          </w:r>
          <w:r>
            <w:rPr>
              <w:rFonts w:ascii="Arial" w:hAnsi="Arial" w:cs="Arial"/>
              <w:b/>
              <w:sz w:val="22"/>
              <w:szCs w:val="22"/>
            </w:rPr>
            <w:t>A ELECTRICA</w:t>
          </w: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7722F"/>
    <w:rsid w:val="001835E3"/>
    <w:rsid w:val="00185A54"/>
    <w:rsid w:val="0019278E"/>
    <w:rsid w:val="00192EA3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21969"/>
    <w:rsid w:val="00242EBE"/>
    <w:rsid w:val="00244D65"/>
    <w:rsid w:val="00246716"/>
    <w:rsid w:val="00253001"/>
    <w:rsid w:val="00262E31"/>
    <w:rsid w:val="002779D4"/>
    <w:rsid w:val="0028789E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38C0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A08"/>
    <w:rsid w:val="003F3F19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13F5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26D7A"/>
    <w:rsid w:val="00631503"/>
    <w:rsid w:val="0063273F"/>
    <w:rsid w:val="00663228"/>
    <w:rsid w:val="006675AC"/>
    <w:rsid w:val="00671060"/>
    <w:rsid w:val="0068056B"/>
    <w:rsid w:val="00691115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7F3934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E275E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0C0D"/>
    <w:rsid w:val="00B36216"/>
    <w:rsid w:val="00B56B2B"/>
    <w:rsid w:val="00B657F5"/>
    <w:rsid w:val="00B73B46"/>
    <w:rsid w:val="00B751D3"/>
    <w:rsid w:val="00B75460"/>
    <w:rsid w:val="00B82096"/>
    <w:rsid w:val="00B8269E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572D6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38D2"/>
    <w:rsid w:val="00CB7E59"/>
    <w:rsid w:val="00CC1B52"/>
    <w:rsid w:val="00CC549B"/>
    <w:rsid w:val="00CC6487"/>
    <w:rsid w:val="00CD6B3A"/>
    <w:rsid w:val="00CD6E7D"/>
    <w:rsid w:val="00CE1344"/>
    <w:rsid w:val="00CE2338"/>
    <w:rsid w:val="00CF6FB1"/>
    <w:rsid w:val="00D00465"/>
    <w:rsid w:val="00D127C8"/>
    <w:rsid w:val="00D13B73"/>
    <w:rsid w:val="00D149FC"/>
    <w:rsid w:val="00D1520A"/>
    <w:rsid w:val="00D159CD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2795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B0C8-65A4-46D9-B5C0-A6EEC99B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1670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4</cp:revision>
  <cp:lastPrinted>2018-10-08T19:49:00Z</cp:lastPrinted>
  <dcterms:created xsi:type="dcterms:W3CDTF">2019-02-05T05:12:00Z</dcterms:created>
  <dcterms:modified xsi:type="dcterms:W3CDTF">2019-11-01T19:29:00Z</dcterms:modified>
</cp:coreProperties>
</file>